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moyenne2-Accent5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3544"/>
        <w:gridCol w:w="4373"/>
      </w:tblGrid>
      <w:tr w:rsidR="007941A2" w:rsidRPr="007941A2" w:rsidTr="003C7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7941A2" w:rsidRPr="007941A2" w:rsidRDefault="007941A2" w:rsidP="0079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1A2">
              <w:rPr>
                <w:rFonts w:ascii="Arial" w:hAnsi="Arial" w:cs="Arial"/>
                <w:b/>
                <w:sz w:val="20"/>
                <w:szCs w:val="20"/>
              </w:rPr>
              <w:t>Nom de l’élève</w:t>
            </w:r>
          </w:p>
        </w:tc>
        <w:tc>
          <w:tcPr>
            <w:tcW w:w="3118" w:type="dxa"/>
          </w:tcPr>
          <w:p w:rsidR="007941A2" w:rsidRP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941A2">
              <w:rPr>
                <w:rFonts w:ascii="Arial" w:hAnsi="Arial" w:cs="Arial"/>
                <w:b/>
                <w:sz w:val="20"/>
                <w:szCs w:val="20"/>
              </w:rPr>
              <w:t>Objectifs périodes 4 et 5</w:t>
            </w:r>
          </w:p>
          <w:p w:rsidR="007941A2" w:rsidRP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41A2">
              <w:rPr>
                <w:rFonts w:ascii="Arial" w:hAnsi="Arial" w:cs="Arial"/>
                <w:b/>
                <w:sz w:val="20"/>
                <w:szCs w:val="20"/>
              </w:rPr>
              <w:t>(Domaines et items travaillés)</w:t>
            </w:r>
          </w:p>
        </w:tc>
        <w:tc>
          <w:tcPr>
            <w:tcW w:w="2977" w:type="dxa"/>
          </w:tcPr>
          <w:p w:rsidR="007941A2" w:rsidRP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941A2">
              <w:rPr>
                <w:rFonts w:ascii="Arial" w:hAnsi="Arial" w:cs="Arial"/>
                <w:b/>
                <w:sz w:val="20"/>
                <w:szCs w:val="20"/>
              </w:rPr>
              <w:t>Aides mises en place</w:t>
            </w:r>
          </w:p>
        </w:tc>
        <w:tc>
          <w:tcPr>
            <w:tcW w:w="3544" w:type="dxa"/>
          </w:tcPr>
          <w:p w:rsid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941A2">
              <w:rPr>
                <w:rFonts w:ascii="Arial" w:hAnsi="Arial" w:cs="Arial"/>
                <w:b/>
                <w:sz w:val="20"/>
                <w:szCs w:val="20"/>
              </w:rPr>
              <w:t>Bilan et analyse par l’enseignant de CM2</w:t>
            </w:r>
          </w:p>
          <w:p w:rsidR="003C78AC" w:rsidRPr="003C78AC" w:rsidRDefault="003C78AC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Analyse des difficultés, constats des réussites et objectifs à atteindre</w:t>
            </w:r>
          </w:p>
          <w:p w:rsidR="007941A2" w:rsidRP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Analyse du comportement de l’élève (motivation, rythme, stratégies et procédures)</w:t>
            </w:r>
          </w:p>
          <w:p w:rsidR="007941A2" w:rsidRP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Organisations pédagogiques à privilégier (modalités de travail, dispositifs de différenciation, individualisation, tutorat…)</w:t>
            </w:r>
          </w:p>
        </w:tc>
        <w:tc>
          <w:tcPr>
            <w:tcW w:w="4373" w:type="dxa"/>
          </w:tcPr>
          <w:p w:rsidR="007941A2" w:rsidRPr="007941A2" w:rsidRDefault="007941A2" w:rsidP="0079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941A2">
              <w:rPr>
                <w:rFonts w:ascii="Arial" w:hAnsi="Arial" w:cs="Arial"/>
                <w:b/>
                <w:sz w:val="20"/>
                <w:szCs w:val="20"/>
              </w:rPr>
              <w:t>Objectifs prioritaires au collège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7941A2">
              <w:rPr>
                <w:rFonts w:ascii="Arial" w:hAnsi="Arial" w:cs="Arial"/>
                <w:i/>
                <w:sz w:val="18"/>
                <w:szCs w:val="18"/>
                <w:u w:val="single"/>
              </w:rPr>
              <w:t>Maîtrise de la langue française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 : domaines et items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7941A2">
              <w:rPr>
                <w:rFonts w:ascii="Arial" w:hAnsi="Arial" w:cs="Arial"/>
                <w:i/>
                <w:sz w:val="18"/>
                <w:szCs w:val="18"/>
                <w:u w:val="single"/>
              </w:rPr>
              <w:t>Principaux éléments de mathématiques 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: domaines et items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7941A2">
              <w:rPr>
                <w:rFonts w:ascii="Arial" w:hAnsi="Arial" w:cs="Arial"/>
                <w:i/>
                <w:sz w:val="18"/>
                <w:szCs w:val="18"/>
                <w:u w:val="single"/>
              </w:rPr>
              <w:t>Méthodologie 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Gestion de son temps de travail (emploi du temps, cahier de texte, travail personnel)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Gestion des supports d’apprentissage (manuels, cahiers, classeurs)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Mobilisation de techniques d’apprentissage (écoute et reformulation, formalisation, mémorisation, transfert…)</w:t>
            </w:r>
          </w:p>
          <w:p w:rsidR="007941A2" w:rsidRPr="007941A2" w:rsidRDefault="007941A2" w:rsidP="0079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941A2">
              <w:rPr>
                <w:rFonts w:ascii="Arial" w:hAnsi="Arial" w:cs="Arial"/>
                <w:i/>
                <w:sz w:val="18"/>
                <w:szCs w:val="18"/>
              </w:rPr>
              <w:t>Organisations pédagogiques à privilégier (différenciation, individualisation, tutorat…)</w:t>
            </w:r>
          </w:p>
        </w:tc>
      </w:tr>
      <w:tr w:rsidR="003C78AC" w:rsidRPr="007941A2" w:rsidTr="00F5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3C78AC" w:rsidRPr="007941A2" w:rsidRDefault="003C78AC" w:rsidP="00F51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8AC" w:rsidRPr="007941A2" w:rsidTr="00F51A09"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3C78AC" w:rsidRPr="007941A2" w:rsidRDefault="003C78AC" w:rsidP="00F51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C78AC" w:rsidRPr="007941A2" w:rsidRDefault="003C78AC" w:rsidP="0079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C78AC" w:rsidRPr="007941A2" w:rsidRDefault="003C78AC" w:rsidP="0079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AC" w:rsidRPr="007941A2" w:rsidRDefault="003C78AC" w:rsidP="0079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3C78AC" w:rsidRPr="007941A2" w:rsidRDefault="003C78AC" w:rsidP="0079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8AC" w:rsidRPr="007941A2" w:rsidTr="00F5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3C78AC" w:rsidRPr="007941A2" w:rsidRDefault="003C78AC" w:rsidP="00F51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3C78AC" w:rsidRPr="007941A2" w:rsidRDefault="003C78AC" w:rsidP="0079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3063" w:rsidRDefault="00053063"/>
    <w:sectPr w:rsidR="00053063" w:rsidSect="00794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A2" w:rsidRDefault="007143A2" w:rsidP="00F51A09">
      <w:pPr>
        <w:spacing w:after="0" w:line="240" w:lineRule="auto"/>
      </w:pPr>
      <w:r>
        <w:separator/>
      </w:r>
    </w:p>
  </w:endnote>
  <w:endnote w:type="continuationSeparator" w:id="0">
    <w:p w:rsidR="007143A2" w:rsidRDefault="007143A2" w:rsidP="00F5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09" w:rsidRDefault="00F51A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09" w:rsidRPr="00F51A09" w:rsidRDefault="00F51A09" w:rsidP="00F51A09">
    <w:pPr>
      <w:pStyle w:val="Pieddepage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Circonscription d’Illfurth – Fiche de synthèse du suivi des élèves en vue de la commission de liaison</w:t>
    </w:r>
  </w:p>
  <w:p w:rsidR="00F51A09" w:rsidRDefault="00F51A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09" w:rsidRDefault="00F51A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A2" w:rsidRDefault="007143A2" w:rsidP="00F51A09">
      <w:pPr>
        <w:spacing w:after="0" w:line="240" w:lineRule="auto"/>
      </w:pPr>
      <w:r>
        <w:separator/>
      </w:r>
    </w:p>
  </w:footnote>
  <w:footnote w:type="continuationSeparator" w:id="0">
    <w:p w:rsidR="007143A2" w:rsidRDefault="007143A2" w:rsidP="00F5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09" w:rsidRDefault="00F51A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09" w:rsidRDefault="00F51A0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09" w:rsidRDefault="00F51A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317"/>
    <w:multiLevelType w:val="hybridMultilevel"/>
    <w:tmpl w:val="12B85D30"/>
    <w:lvl w:ilvl="0" w:tplc="8354B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621B9"/>
    <w:multiLevelType w:val="hybridMultilevel"/>
    <w:tmpl w:val="2C9A9DDC"/>
    <w:lvl w:ilvl="0" w:tplc="BCC0B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A2"/>
    <w:rsid w:val="00053063"/>
    <w:rsid w:val="003C78AC"/>
    <w:rsid w:val="007143A2"/>
    <w:rsid w:val="007941A2"/>
    <w:rsid w:val="00F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1A2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3C78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2-Accent5">
    <w:name w:val="Medium List 2 Accent 5"/>
    <w:basedOn w:val="TableauNormal"/>
    <w:uiPriority w:val="66"/>
    <w:rsid w:val="003C78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5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09"/>
  </w:style>
  <w:style w:type="paragraph" w:styleId="Pieddepage">
    <w:name w:val="footer"/>
    <w:basedOn w:val="Normal"/>
    <w:link w:val="PieddepageCar"/>
    <w:uiPriority w:val="99"/>
    <w:unhideWhenUsed/>
    <w:rsid w:val="00F5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09"/>
  </w:style>
  <w:style w:type="paragraph" w:styleId="Textedebulles">
    <w:name w:val="Balloon Text"/>
    <w:basedOn w:val="Normal"/>
    <w:link w:val="TextedebullesCar"/>
    <w:uiPriority w:val="99"/>
    <w:semiHidden/>
    <w:unhideWhenUsed/>
    <w:rsid w:val="00F5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1A2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3C78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2-Accent5">
    <w:name w:val="Medium List 2 Accent 5"/>
    <w:basedOn w:val="TableauNormal"/>
    <w:uiPriority w:val="66"/>
    <w:rsid w:val="003C78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5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09"/>
  </w:style>
  <w:style w:type="paragraph" w:styleId="Pieddepage">
    <w:name w:val="footer"/>
    <w:basedOn w:val="Normal"/>
    <w:link w:val="PieddepageCar"/>
    <w:uiPriority w:val="99"/>
    <w:unhideWhenUsed/>
    <w:rsid w:val="00F5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09"/>
  </w:style>
  <w:style w:type="paragraph" w:styleId="Textedebulles">
    <w:name w:val="Balloon Text"/>
    <w:basedOn w:val="Normal"/>
    <w:link w:val="TextedebullesCar"/>
    <w:uiPriority w:val="99"/>
    <w:semiHidden/>
    <w:unhideWhenUsed/>
    <w:rsid w:val="00F5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D55D-8F62-4208-A639-6BAFE68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2</cp:revision>
  <dcterms:created xsi:type="dcterms:W3CDTF">2015-02-05T08:13:00Z</dcterms:created>
  <dcterms:modified xsi:type="dcterms:W3CDTF">2015-02-08T17:36:00Z</dcterms:modified>
</cp:coreProperties>
</file>